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E85" w:rsidRDefault="00744E85" w:rsidP="00744E85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4E85">
        <w:rPr>
          <w:rFonts w:ascii="Times New Roman" w:hAnsi="Times New Roman" w:cs="Times New Roman"/>
          <w:b/>
          <w:sz w:val="40"/>
          <w:szCs w:val="40"/>
        </w:rPr>
        <w:t>Народные праздники – как средство гражданско-патриотического воспитания дошкольников.</w:t>
      </w:r>
    </w:p>
    <w:p w:rsidR="00744E85" w:rsidRDefault="00744E85" w:rsidP="00744E8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4E85">
        <w:rPr>
          <w:rFonts w:ascii="Times New Roman" w:hAnsi="Times New Roman" w:cs="Times New Roman"/>
          <w:b/>
          <w:sz w:val="28"/>
          <w:szCs w:val="28"/>
        </w:rPr>
        <w:t xml:space="preserve">Подготовила: </w:t>
      </w:r>
    </w:p>
    <w:p w:rsidR="00744E85" w:rsidRPr="00744E85" w:rsidRDefault="00744E85" w:rsidP="00744E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4E85">
        <w:rPr>
          <w:rFonts w:ascii="Times New Roman" w:hAnsi="Times New Roman" w:cs="Times New Roman"/>
          <w:b/>
          <w:sz w:val="28"/>
          <w:szCs w:val="28"/>
        </w:rPr>
        <w:t>музыкальный руководитель Орлова Н.А.</w:t>
      </w:r>
    </w:p>
    <w:p w:rsidR="00F32F79" w:rsidRPr="00744E85" w:rsidRDefault="00C26D51" w:rsidP="00A70FB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F32F79" w:rsidRPr="00A70FB0" w:rsidRDefault="00F32F79" w:rsidP="00A70F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FB0">
        <w:rPr>
          <w:rFonts w:ascii="Times New Roman" w:hAnsi="Times New Roman" w:cs="Times New Roman"/>
          <w:sz w:val="28"/>
          <w:szCs w:val="28"/>
        </w:rPr>
        <w:t xml:space="preserve">        Гармоничное развитие ребенка – основа формирования будущей личности. Оно зависит от решения многих задач, среди которых особое место занимают вопросы нравственного, гражданского и патриотического воспитания.</w:t>
      </w:r>
    </w:p>
    <w:p w:rsidR="00C26D51" w:rsidRDefault="00C26D51" w:rsidP="00C26D5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26D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2</w:t>
      </w:r>
      <w:r w:rsidR="00C867D6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7206D" w:rsidRDefault="00C867D6" w:rsidP="00E7206D">
      <w:pPr>
        <w:snapToGri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1D1B11"/>
          <w:sz w:val="28"/>
          <w:szCs w:val="28"/>
        </w:rPr>
      </w:pPr>
      <w:r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Понимание гражданско-патриотического воспитания, на наш взгляд, заключается, в первую очередь, в формировании нравственных качеств</w:t>
      </w:r>
      <w:r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когда воспитывается </w:t>
      </w:r>
      <w:r w:rsidR="00A70FB0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уважительное отношение</w:t>
      </w:r>
      <w:r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согражданам, желание делать им добро, любовь к родной речи, желание жить и трудиться на родной земле</w:t>
      </w:r>
      <w:r w:rsid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A70FB0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A70FB0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Важнейшей задачей </w:t>
      </w:r>
      <w:r w:rsid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детского сада </w:t>
      </w:r>
      <w:r w:rsidR="004378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семьи являе</w:t>
      </w:r>
      <w:r w:rsidR="00A70FB0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тся раскрытие и сохранение лучших человеческих качеств, </w:t>
      </w:r>
      <w:r w:rsid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которые исходят из народных традиций воспитания</w:t>
      </w:r>
      <w:r w:rsidR="00A70FB0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таких как: уважение старших, заботливое отношение к детям, больным, слабым, сиротам, обожествление хлеба, земли, трудолюбие, терпение, скромность, гостеприимство и другие.</w:t>
      </w:r>
      <w:r w:rsidR="00E7206D" w:rsidRPr="00E7206D">
        <w:rPr>
          <w:rFonts w:ascii="Times New Roman" w:eastAsia="Calibri" w:hAnsi="Times New Roman" w:cs="Times New Roman"/>
          <w:color w:val="1D1B11"/>
          <w:sz w:val="28"/>
          <w:szCs w:val="28"/>
        </w:rPr>
        <w:t xml:space="preserve"> </w:t>
      </w:r>
      <w:proofErr w:type="gramEnd"/>
    </w:p>
    <w:p w:rsidR="00E7206D" w:rsidRDefault="00E7206D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1D1B11"/>
          <w:sz w:val="28"/>
          <w:szCs w:val="28"/>
        </w:rPr>
        <w:t xml:space="preserve">   </w:t>
      </w:r>
      <w:r w:rsidRPr="00A70FB0">
        <w:rPr>
          <w:rFonts w:ascii="Times New Roman" w:eastAsia="Calibri" w:hAnsi="Times New Roman" w:cs="Times New Roman"/>
          <w:color w:val="1D1B11"/>
          <w:sz w:val="28"/>
          <w:szCs w:val="28"/>
        </w:rPr>
        <w:t>Патриотизм</w:t>
      </w:r>
      <w:r>
        <w:rPr>
          <w:rFonts w:ascii="Times New Roman" w:eastAsia="Calibri" w:hAnsi="Times New Roman" w:cs="Times New Roman"/>
          <w:color w:val="1D1B11"/>
          <w:sz w:val="28"/>
          <w:szCs w:val="28"/>
        </w:rPr>
        <w:t xml:space="preserve"> и гражданственность</w:t>
      </w:r>
      <w:r w:rsidRPr="00A70FB0">
        <w:rPr>
          <w:rFonts w:ascii="Times New Roman" w:eastAsia="Calibri" w:hAnsi="Times New Roman" w:cs="Times New Roman"/>
          <w:color w:val="1D1B11"/>
          <w:sz w:val="28"/>
          <w:szCs w:val="28"/>
        </w:rPr>
        <w:t xml:space="preserve"> – это чувство. Чувство причастности к месту, в котором живешь, к природе родного края, к людям, которые живут рядом, это чувство любви к Родине, гордости за свой народ.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Сопричастность к своему народу, возникает через приобщение к традициям родного края, села.   </w:t>
      </w:r>
      <w:r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Традиции организуют связь поколений, на них держится духовно-нравственная жизнь народов. Преемственность старших и младших основывается именно на традициях. Чем многообразнее традиции, тем духовно богаче народ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</w:p>
    <w:p w:rsidR="00E7206D" w:rsidRDefault="00E7206D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Pr="00A70F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Анализируя психические и физиологические особенности детей дошкольного возраста, можно сделать вывод о том, что ведущими особенностями этого возраста являются </w:t>
      </w:r>
      <w:r w:rsidRPr="00A70FB0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эмоциональность, стремление к массовым действиям, склонность к подражанию</w:t>
      </w:r>
      <w:r w:rsidRPr="00A70F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</w:t>
      </w:r>
      <w:r w:rsidRPr="00A70FB0">
        <w:rPr>
          <w:rFonts w:ascii="Times New Roman" w:eastAsia="Calibri" w:hAnsi="Times New Roman" w:cs="Times New Roman"/>
          <w:color w:val="1D1B11"/>
          <w:sz w:val="28"/>
          <w:szCs w:val="28"/>
        </w:rPr>
        <w:t>В этот период происходит формирование духовно-нравственной основы ребенка, эмоций, чувств, мышления, механизмов социальной адаптации в обществе, начинается процесс осознания себя в окружающем мире, образы восприятия очень яркие и сильные и поэтому они остаются в памяти надолго, а иногда и на всю жизнь.</w:t>
      </w:r>
      <w:r w:rsidRPr="00E720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F76DA" w:rsidRDefault="00673873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DF7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Именно поэтому в нашем детском саду большое внимание уделяется региональному компоненту воспитания наших ребят, который раскрывается через фольклорные досуги и развлечения, а так же народные праздники.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Такие мероприятия с успехом прижились в нашем учреждении и стали традиционными.</w:t>
      </w:r>
      <w:r w:rsidR="007A73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Вашему вниманию мы представляем калейдоскоп народного календаря нашего учреждения.</w:t>
      </w:r>
    </w:p>
    <w:p w:rsidR="00C26D51" w:rsidRPr="00C26D51" w:rsidRDefault="00C26D51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26D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3</w:t>
      </w:r>
    </w:p>
    <w:p w:rsidR="00120124" w:rsidRDefault="00120124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Начнем мы с осенних праздников, так как долгое время новый год исчисляли с 1 сентября, до указа Петра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26D51" w:rsidRPr="00C26D51" w:rsidRDefault="00C26D51" w:rsidP="00E7206D">
      <w:pPr>
        <w:spacing w:after="285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26D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4</w:t>
      </w:r>
    </w:p>
    <w:p w:rsidR="00120124" w:rsidRDefault="00120124" w:rsidP="00120124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</w:t>
      </w:r>
      <w:r w:rsidRPr="00120124">
        <w:rPr>
          <w:color w:val="000000"/>
          <w:sz w:val="28"/>
          <w:szCs w:val="28"/>
        </w:rPr>
        <w:t>Покров Пресвятой Богородицы (14 октября) – праздник в Православной Церкви, который широко отмечался не только в церковных богослужениях, но и в народе. Сегодня духовно-нравственное воспитание возрождается, и в детских учреждениях обращаются к народным традициям празднования Покрова.</w:t>
      </w:r>
      <w:r>
        <w:rPr>
          <w:rFonts w:ascii="Verdana" w:hAnsi="Verdana"/>
          <w:color w:val="68676D"/>
          <w:sz w:val="28"/>
          <w:szCs w:val="28"/>
        </w:rPr>
        <w:t xml:space="preserve"> </w:t>
      </w:r>
      <w:r w:rsidRPr="00120124">
        <w:rPr>
          <w:color w:val="000000"/>
          <w:sz w:val="28"/>
          <w:szCs w:val="28"/>
        </w:rPr>
        <w:t xml:space="preserve">Благодаря тесному сотрудничеству всех участников образовательного и воспитательного процесса: детей, родителей, педагогов– </w:t>
      </w:r>
      <w:proofErr w:type="gramStart"/>
      <w:r w:rsidRPr="00120124">
        <w:rPr>
          <w:color w:val="000000"/>
          <w:sz w:val="28"/>
          <w:szCs w:val="28"/>
        </w:rPr>
        <w:t xml:space="preserve">в </w:t>
      </w:r>
      <w:proofErr w:type="gramEnd"/>
      <w:r w:rsidRPr="00120124">
        <w:rPr>
          <w:color w:val="000000"/>
          <w:sz w:val="28"/>
          <w:szCs w:val="28"/>
        </w:rPr>
        <w:t>рамках программы «Добрый мир» формируются азбука духовности  и традиционного уклада жизни народа,  закладываются основы подготовки и проведения праздничных дней, создается вокруг ребенка чистая, духовно-здоровая атмосфера для развития и воспитания в обществе, детском саду, семье.</w:t>
      </w:r>
    </w:p>
    <w:p w:rsidR="00BD3231" w:rsidRPr="00544A9E" w:rsidRDefault="00C26D51" w:rsidP="00120124">
      <w:pPr>
        <w:pStyle w:val="a7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C26D51">
        <w:rPr>
          <w:b/>
          <w:color w:val="000000"/>
          <w:sz w:val="28"/>
          <w:szCs w:val="28"/>
        </w:rPr>
        <w:t>Слайд 5</w:t>
      </w:r>
      <w:r w:rsidR="00544A9E">
        <w:rPr>
          <w:b/>
          <w:color w:val="000000"/>
          <w:sz w:val="28"/>
          <w:szCs w:val="28"/>
        </w:rPr>
        <w:t xml:space="preserve">   </w:t>
      </w:r>
      <w:r w:rsidR="00BD3231">
        <w:rPr>
          <w:sz w:val="28"/>
          <w:szCs w:val="28"/>
          <w:shd w:val="clear" w:color="auto" w:fill="FFFFFF"/>
        </w:rPr>
        <w:t>Ф</w:t>
      </w:r>
      <w:r w:rsidR="00BD3231" w:rsidRPr="00BD3231">
        <w:rPr>
          <w:sz w:val="28"/>
          <w:szCs w:val="28"/>
          <w:shd w:val="clear" w:color="auto" w:fill="FFFFFF"/>
        </w:rPr>
        <w:t>ольклорный праздник  </w:t>
      </w:r>
      <w:r w:rsidR="00BD3231" w:rsidRPr="00BD3231">
        <w:rPr>
          <w:rStyle w:val="a8"/>
          <w:sz w:val="28"/>
          <w:szCs w:val="28"/>
          <w:shd w:val="clear" w:color="auto" w:fill="FFFFFF"/>
        </w:rPr>
        <w:t>«</w:t>
      </w:r>
      <w:r w:rsidR="00BD3231" w:rsidRPr="00BD3231">
        <w:rPr>
          <w:sz w:val="28"/>
          <w:szCs w:val="28"/>
          <w:shd w:val="clear" w:color="auto" w:fill="FFFFFF"/>
        </w:rPr>
        <w:t>Кузьминки</w:t>
      </w:r>
      <w:r w:rsidR="00BD3231" w:rsidRPr="00BD3231">
        <w:rPr>
          <w:rStyle w:val="a8"/>
          <w:sz w:val="28"/>
          <w:szCs w:val="28"/>
          <w:shd w:val="clear" w:color="auto" w:fill="FFFFFF"/>
        </w:rPr>
        <w:t>»</w:t>
      </w:r>
      <w:r w:rsidR="00BD3231" w:rsidRPr="00BD3231">
        <w:rPr>
          <w:sz w:val="28"/>
          <w:szCs w:val="28"/>
          <w:shd w:val="clear" w:color="auto" w:fill="FFFFFF"/>
        </w:rPr>
        <w:t xml:space="preserve">. Он посвящён мастеровому люду. Покровители этого праздника Кузьма и Демьян были кузнецами и плотниками, за свою работу не брали ничего, кроме пищи: каши и хлеба, поэтому люди их полюбили и прозвали за бескорыстие </w:t>
      </w:r>
      <w:proofErr w:type="spellStart"/>
      <w:r w:rsidR="00BD3231" w:rsidRPr="00BD3231">
        <w:rPr>
          <w:sz w:val="28"/>
          <w:szCs w:val="28"/>
          <w:shd w:val="clear" w:color="auto" w:fill="FFFFFF"/>
        </w:rPr>
        <w:t>бессребренниками</w:t>
      </w:r>
      <w:proofErr w:type="spellEnd"/>
      <w:r w:rsidR="00BD3231" w:rsidRPr="00BD3231">
        <w:rPr>
          <w:sz w:val="28"/>
          <w:szCs w:val="28"/>
          <w:shd w:val="clear" w:color="auto" w:fill="FFFFFF"/>
        </w:rPr>
        <w:t>. Кузьма и Демьян были не только покровителями ремёсел, кузнечного искусства и женского рукоделия, но и покровителями кур. Кузьминки – куриный праздник.</w:t>
      </w:r>
      <w:r w:rsidR="00BD3231" w:rsidRPr="00BD3231">
        <w:rPr>
          <w:color w:val="68676D"/>
          <w:shd w:val="clear" w:color="auto" w:fill="FFFFFF"/>
        </w:rPr>
        <w:t xml:space="preserve"> </w:t>
      </w:r>
      <w:r w:rsidR="00BD3231" w:rsidRPr="00BD3231">
        <w:rPr>
          <w:sz w:val="28"/>
          <w:szCs w:val="28"/>
          <w:shd w:val="clear" w:color="auto" w:fill="FFFFFF"/>
        </w:rPr>
        <w:t>Формирование личности ребёнка, его воспитание начинается с воспитания чувств через мир положительных эмоций</w:t>
      </w:r>
      <w:r w:rsidR="00BD3231">
        <w:rPr>
          <w:sz w:val="28"/>
          <w:szCs w:val="28"/>
          <w:shd w:val="clear" w:color="auto" w:fill="FFFFFF"/>
        </w:rPr>
        <w:t>. Это в первую очередь игровая деятельность. Наши ребята очень любят играть в народные игры: Кузнец, Углы, Гори-гори ясно и т.д.</w:t>
      </w:r>
    </w:p>
    <w:p w:rsidR="005A3745" w:rsidRPr="00544A9E" w:rsidRDefault="00544A9E" w:rsidP="00120124">
      <w:pPr>
        <w:pStyle w:val="a7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C26D51">
        <w:rPr>
          <w:b/>
          <w:color w:val="000000"/>
          <w:sz w:val="28"/>
          <w:szCs w:val="28"/>
        </w:rPr>
        <w:t>Сл</w:t>
      </w:r>
      <w:r>
        <w:rPr>
          <w:b/>
          <w:color w:val="000000"/>
          <w:sz w:val="28"/>
          <w:szCs w:val="28"/>
        </w:rPr>
        <w:t>айд 6</w:t>
      </w:r>
      <w:r w:rsidR="00744E85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 </w:t>
      </w:r>
      <w:proofErr w:type="gramStart"/>
      <w:r w:rsidR="005A3745" w:rsidRPr="005A3745">
        <w:rPr>
          <w:sz w:val="28"/>
          <w:szCs w:val="28"/>
          <w:shd w:val="clear" w:color="auto" w:fill="FFFFFF"/>
        </w:rPr>
        <w:t>В</w:t>
      </w:r>
      <w:proofErr w:type="gramEnd"/>
      <w:r w:rsidR="005A3745" w:rsidRPr="005A3745">
        <w:rPr>
          <w:sz w:val="28"/>
          <w:szCs w:val="28"/>
          <w:shd w:val="clear" w:color="auto" w:fill="FFFFFF"/>
        </w:rPr>
        <w:t xml:space="preserve"> ноябре, 12 ноября, отмечают «Синичкин день». Наши предки встречали его шумно и празднично; развешивали на ветвях деревьев любимое лакомство – сало; устраивали вечерки.</w:t>
      </w:r>
    </w:p>
    <w:p w:rsidR="00144146" w:rsidRDefault="00A70FB0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67D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Формирование нравственных ценностей, способствующих гражданственности, осуществляется в соответствии с возрастными особенностями и на основе принципа активности самих </w:t>
      </w:r>
      <w:r w:rsidR="00C867D6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воспитанников</w:t>
      </w:r>
      <w:r w:rsidR="00C867D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144146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Каждый народ, вместе с тем знает, что праздник - не только время отдыха и веселья. Это то, что в первую очередь связано с чем-то особенным, важным. Не случайно с давних пор всякий народный праздник - не только 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"</w:t>
      </w:r>
      <w:proofErr w:type="spellStart"/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неработный</w:t>
      </w:r>
      <w:proofErr w:type="spellEnd"/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день", но и день знаменательный, памятный, посвященный определенному событию.</w:t>
      </w:r>
    </w:p>
    <w:p w:rsidR="00544A9E" w:rsidRDefault="00253212" w:rsidP="00253212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4A9E" w:rsidRPr="00C26D51">
        <w:rPr>
          <w:b/>
          <w:color w:val="000000"/>
          <w:sz w:val="28"/>
          <w:szCs w:val="28"/>
        </w:rPr>
        <w:t>Сл</w:t>
      </w:r>
      <w:r w:rsidR="00544A9E">
        <w:rPr>
          <w:b/>
          <w:color w:val="000000"/>
          <w:sz w:val="28"/>
          <w:szCs w:val="28"/>
        </w:rPr>
        <w:t>айд 7</w:t>
      </w:r>
      <w:proofErr w:type="gramStart"/>
      <w:r w:rsidR="00544A9E">
        <w:rPr>
          <w:b/>
          <w:color w:val="000000"/>
          <w:sz w:val="28"/>
          <w:szCs w:val="28"/>
        </w:rPr>
        <w:t xml:space="preserve">  </w:t>
      </w:r>
      <w:r w:rsidRPr="00253212">
        <w:rPr>
          <w:sz w:val="28"/>
          <w:szCs w:val="28"/>
        </w:rPr>
        <w:t>В</w:t>
      </w:r>
      <w:proofErr w:type="gramEnd"/>
      <w:r w:rsidRPr="00253212">
        <w:rPr>
          <w:sz w:val="28"/>
          <w:szCs w:val="28"/>
        </w:rPr>
        <w:t xml:space="preserve"> нашем детском саду  стало хорошей и доброй традицией проводить рождественские колядки.</w:t>
      </w:r>
      <w:r>
        <w:rPr>
          <w:rFonts w:ascii="Verdana" w:hAnsi="Verdana"/>
          <w:sz w:val="28"/>
          <w:szCs w:val="28"/>
        </w:rPr>
        <w:t xml:space="preserve"> </w:t>
      </w:r>
      <w:r w:rsidRPr="00253212">
        <w:rPr>
          <w:sz w:val="28"/>
          <w:szCs w:val="28"/>
        </w:rPr>
        <w:t xml:space="preserve">Данное мероприятие было организовано с целью знакомства детей со старинными русскими традициями, воспитания чувства коллективизма, дружбы, радости общения. </w:t>
      </w:r>
    </w:p>
    <w:p w:rsidR="00253212" w:rsidRPr="00544A9E" w:rsidRDefault="00544A9E" w:rsidP="00253212">
      <w:pPr>
        <w:pStyle w:val="a7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544A9E">
        <w:rPr>
          <w:b/>
          <w:sz w:val="28"/>
          <w:szCs w:val="28"/>
        </w:rPr>
        <w:t>Слайд 8</w:t>
      </w:r>
      <w:r>
        <w:rPr>
          <w:sz w:val="28"/>
          <w:szCs w:val="28"/>
        </w:rPr>
        <w:t xml:space="preserve">  </w:t>
      </w:r>
      <w:r w:rsidR="00253212" w:rsidRPr="00253212">
        <w:rPr>
          <w:sz w:val="28"/>
          <w:szCs w:val="28"/>
        </w:rPr>
        <w:t>«</w:t>
      </w:r>
      <w:proofErr w:type="spellStart"/>
      <w:r w:rsidR="00253212" w:rsidRPr="00253212">
        <w:rPr>
          <w:sz w:val="28"/>
          <w:szCs w:val="28"/>
        </w:rPr>
        <w:t>Колядовщики</w:t>
      </w:r>
      <w:proofErr w:type="spellEnd"/>
      <w:r w:rsidR="00253212" w:rsidRPr="00253212">
        <w:rPr>
          <w:sz w:val="28"/>
          <w:szCs w:val="28"/>
        </w:rPr>
        <w:t>» про</w:t>
      </w:r>
      <w:r w:rsidR="00253212">
        <w:rPr>
          <w:sz w:val="28"/>
          <w:szCs w:val="28"/>
        </w:rPr>
        <w:t>ходят перед началом праздника</w:t>
      </w:r>
      <w:r w:rsidR="00253212" w:rsidRPr="00253212">
        <w:rPr>
          <w:sz w:val="28"/>
          <w:szCs w:val="28"/>
        </w:rPr>
        <w:t xml:space="preserve"> по всему детскому саду с песнями, колядками.</w:t>
      </w:r>
    </w:p>
    <w:p w:rsidR="009E07CC" w:rsidRPr="00544A9E" w:rsidRDefault="00544A9E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544A9E">
        <w:rPr>
          <w:rFonts w:ascii="Times New Roman" w:hAnsi="Times New Roman" w:cs="Times New Roman"/>
          <w:b/>
          <w:sz w:val="28"/>
          <w:szCs w:val="28"/>
        </w:rPr>
        <w:t xml:space="preserve">Слайд 9 </w:t>
      </w:r>
      <w:r w:rsidR="00263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045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Добрый свет Рождества –</w:t>
      </w:r>
      <w:r w:rsidR="00204518" w:rsidRPr="00204518">
        <w:rPr>
          <w:color w:val="68676D"/>
          <w:sz w:val="21"/>
          <w:szCs w:val="21"/>
          <w:shd w:val="clear" w:color="auto" w:fill="FFFFFF"/>
        </w:rPr>
        <w:t xml:space="preserve"> </w:t>
      </w:r>
      <w:r w:rsidR="00204518" w:rsidRPr="00204518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мероприятие, которое призвано развивать такие качества личности, как радушие, любовь к ближним, милосердие, сопереживание, гостеприимство, великодушие, сострадание, послушания родителям, любви к семье, доброго, гуманного отношения к окружающему миру, дружелюбие, взаимопомощи, ответственности и заботы.</w:t>
      </w:r>
      <w:r w:rsidR="00263EA6" w:rsidRPr="002045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End"/>
    </w:p>
    <w:p w:rsidR="00154D9D" w:rsidRDefault="00204518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="00263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каждого праздника свое время, своя идея, свое "лицо". Поэтому считается, что учредить или выдумать народный праздник невозможно. Его надо десятилетиями переживать и закреплять в соответствии с переживаниями предыдущих поколений в сознании поколений последующих. </w:t>
      </w:r>
    </w:p>
    <w:p w:rsidR="009E07CC" w:rsidRDefault="009E07CC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4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544A9E" w:rsidRPr="00544A9E">
        <w:rPr>
          <w:rFonts w:ascii="Times New Roman" w:hAnsi="Times New Roman" w:cs="Times New Roman"/>
          <w:b/>
          <w:sz w:val="28"/>
          <w:szCs w:val="28"/>
        </w:rPr>
        <w:t>Слайд 10</w:t>
      </w:r>
      <w:r w:rsidR="00544A9E">
        <w:rPr>
          <w:b/>
          <w:sz w:val="28"/>
          <w:szCs w:val="28"/>
        </w:rPr>
        <w:t xml:space="preserve">   </w:t>
      </w:r>
      <w:r w:rsidRPr="009E07CC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Праздник Крещения совпадает с окончанием Рождественских Святок - народных гуляний.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народном празднике, с одной стороны, можно развлечься, снять физическое и психическое напряжение, проявить себя как талант, а, с другой, осознать принадлежность к чему-то могучему, историческому, символичному и церемониальному.</w:t>
      </w:r>
      <w:r w:rsidR="00144146" w:rsidRPr="00A70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44A9E" w:rsidRPr="00544A9E" w:rsidRDefault="00544A9E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  <w:r w:rsidRPr="00544A9E">
        <w:rPr>
          <w:color w:val="68676D"/>
          <w:sz w:val="21"/>
          <w:szCs w:val="21"/>
          <w:shd w:val="clear" w:color="auto" w:fill="FFFFFF"/>
        </w:rPr>
        <w:t xml:space="preserve"> </w:t>
      </w:r>
      <w:bookmarkStart w:id="0" w:name="_GoBack"/>
      <w:r w:rsidRPr="00544A9E">
        <w:rPr>
          <w:rFonts w:ascii="Times New Roman" w:hAnsi="Times New Roman" w:cs="Times New Roman"/>
          <w:sz w:val="28"/>
          <w:szCs w:val="28"/>
          <w:shd w:val="clear" w:color="auto" w:fill="FFFFFF"/>
        </w:rPr>
        <w:t>Масленица -  это озорное и веселое прощание с зимой и встреча весны, несущей оживление природе и солнечное тепло. Символом весны и солнца - является блин! Эта традиция передается из поколения в поколение, как и многие другие замечательные праздники, чтобы дети наши знали и не забывали свою историю, свою культуру.</w:t>
      </w:r>
    </w:p>
    <w:bookmarkEnd w:id="0"/>
    <w:p w:rsidR="004A6A50" w:rsidRDefault="004A6A50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44A9E" w:rsidRPr="00544A9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44A9E">
        <w:rPr>
          <w:rFonts w:ascii="Times New Roman" w:hAnsi="Times New Roman" w:cs="Times New Roman"/>
          <w:b/>
          <w:sz w:val="28"/>
          <w:szCs w:val="28"/>
        </w:rPr>
        <w:t>12</w:t>
      </w:r>
      <w:proofErr w:type="gramStart"/>
      <w:r w:rsidR="00544A9E">
        <w:rPr>
          <w:b/>
          <w:sz w:val="28"/>
          <w:szCs w:val="28"/>
        </w:rPr>
        <w:t xml:space="preserve">   </w:t>
      </w:r>
      <w:r w:rsidRPr="004A6A5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4A6A50">
        <w:rPr>
          <w:rFonts w:ascii="Times New Roman" w:hAnsi="Times New Roman" w:cs="Times New Roman"/>
          <w:sz w:val="28"/>
          <w:szCs w:val="28"/>
          <w:shd w:val="clear" w:color="auto" w:fill="FFFFFF"/>
        </w:rPr>
        <w:t>здавна один из самых почитаемых у славян весенних праздников - Вербное воскресенье - был всегда ещё и одним из самых "детских" праздников.</w:t>
      </w:r>
      <w:r w:rsidRPr="004A6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В каждом селе устраивались ярмарки, на которых продавали игрушки, сладости. Поэтому ярмарки называли детскими.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</w:p>
    <w:p w:rsidR="00144146" w:rsidRDefault="004A6A50" w:rsidP="00A70FB0">
      <w:pPr>
        <w:spacing w:after="28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Любой народный праздник создавался в свое время и на века с позиции "рациональности", т. е. разумности. Иначе говоря, имел для народа (</w:t>
      </w:r>
      <w:proofErr w:type="gramStart"/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помимо</w:t>
      </w:r>
      <w:proofErr w:type="gramEnd"/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эстетического) еще и непременное практическое значение. С одной стороны, народный праздник выполнял развлекательную функцию, а, с другой, "вооружал" молодых - подрастающее поколение - определенными жизненно-</w:t>
      </w:r>
      <w:r w:rsidR="00144146" w:rsidRPr="00D83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практическими знаниями и нравственными убеждениями, устойчивыми положительными эмоциями</w:t>
      </w:r>
      <w:r w:rsidR="00530E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A6A50" w:rsidRDefault="00544A9E" w:rsidP="00A70FB0">
      <w:pPr>
        <w:spacing w:after="285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4A9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 </w:t>
      </w:r>
      <w:r w:rsidR="004A6A50" w:rsidRP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Празднование</w:t>
      </w:r>
      <w:r w:rsidR="004A6A50" w:rsidRPr="00DF1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6A50" w:rsidRPr="00DF14DB">
        <w:rPr>
          <w:rStyle w:val="a9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Пасхи</w:t>
      </w:r>
      <w:r w:rsidR="004A6A50" w:rsidRPr="00DF14DB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4A6A50" w:rsidRP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>— многовековая традиция. Поэтому в нашем</w:t>
      </w:r>
      <w:r w:rsidR="004A6A50" w:rsidRPr="00DF1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6A50" w:rsidRPr="00DF14DB">
        <w:rPr>
          <w:rStyle w:val="a9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детском саду</w:t>
      </w:r>
      <w:r w:rsidR="004A6A50" w:rsidRPr="00DF1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6A50" w:rsidRP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подготовительных группах </w:t>
      </w:r>
      <w:r w:rsid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проходит</w:t>
      </w:r>
      <w:r w:rsidR="004A6A50" w:rsidRP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мероприятие, посвященные празднику</w:t>
      </w:r>
      <w:r w:rsidR="004A6A50" w:rsidRPr="00DF1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6A50" w:rsidRPr="00DF14DB">
        <w:rPr>
          <w:rStyle w:val="a9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Пасхи</w:t>
      </w:r>
      <w:r w:rsidR="004A6A50" w:rsidRPr="00DF1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6A50" w:rsidRPr="00DF14DB">
        <w:rPr>
          <w:rFonts w:ascii="Times New Roman" w:hAnsi="Times New Roman" w:cs="Times New Roman"/>
          <w:sz w:val="28"/>
          <w:szCs w:val="28"/>
          <w:shd w:val="clear" w:color="auto" w:fill="FFFFFF"/>
        </w:rPr>
        <w:t>– «Пасха чудо из чудес». Основная задача данного мероприятия — развитие интереса к русским народным традициям, народным играм, заботливого отношения и любви к близким людям.</w:t>
      </w:r>
    </w:p>
    <w:p w:rsidR="00CE1BB4" w:rsidRPr="00CE1BB4" w:rsidRDefault="00544A9E" w:rsidP="00CE1BB4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14  </w:t>
      </w:r>
      <w:r w:rsidR="00CE1BB4" w:rsidRPr="00CE1BB4">
        <w:rPr>
          <w:sz w:val="28"/>
          <w:szCs w:val="28"/>
          <w:shd w:val="clear" w:color="auto" w:fill="FFFFFF"/>
        </w:rPr>
        <w:t xml:space="preserve">«Встреча весны у народов Поволжья» - итоговое мероприятие в рамках проекта «Дружба народов земли </w:t>
      </w:r>
      <w:proofErr w:type="spellStart"/>
      <w:r w:rsidR="00CE1BB4" w:rsidRPr="00CE1BB4">
        <w:rPr>
          <w:sz w:val="28"/>
          <w:szCs w:val="28"/>
          <w:shd w:val="clear" w:color="auto" w:fill="FFFFFF"/>
        </w:rPr>
        <w:t>Малыклинской</w:t>
      </w:r>
      <w:proofErr w:type="spellEnd"/>
      <w:r w:rsidR="00CE1BB4" w:rsidRPr="00CE1BB4">
        <w:rPr>
          <w:sz w:val="28"/>
          <w:szCs w:val="28"/>
          <w:shd w:val="clear" w:color="auto" w:fill="FFFFFF"/>
        </w:rPr>
        <w:t>»</w:t>
      </w:r>
    </w:p>
    <w:p w:rsidR="00CE1BB4" w:rsidRDefault="00CE1BB4" w:rsidP="00CE1BB4">
      <w:pPr>
        <w:pStyle w:val="a7"/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CE1BB4">
        <w:rPr>
          <w:sz w:val="28"/>
          <w:szCs w:val="28"/>
          <w:shd w:val="clear" w:color="auto" w:fill="FFFFFF"/>
        </w:rPr>
        <w:t xml:space="preserve">Праздник получился яркий и красочный. На нем были русская весна, татарская - </w:t>
      </w:r>
      <w:proofErr w:type="spellStart"/>
      <w:r w:rsidRPr="00CE1BB4">
        <w:rPr>
          <w:sz w:val="28"/>
          <w:szCs w:val="28"/>
          <w:shd w:val="clear" w:color="auto" w:fill="FFFFFF"/>
        </w:rPr>
        <w:t>Наврузбика</w:t>
      </w:r>
      <w:proofErr w:type="spellEnd"/>
      <w:r w:rsidRPr="00CE1BB4">
        <w:rPr>
          <w:sz w:val="28"/>
          <w:szCs w:val="28"/>
          <w:shd w:val="clear" w:color="auto" w:fill="FFFFFF"/>
        </w:rPr>
        <w:t xml:space="preserve">, чувашская – </w:t>
      </w:r>
      <w:proofErr w:type="spellStart"/>
      <w:r w:rsidRPr="00CE1BB4">
        <w:rPr>
          <w:sz w:val="28"/>
          <w:szCs w:val="28"/>
          <w:shd w:val="clear" w:color="auto" w:fill="FFFFFF"/>
        </w:rPr>
        <w:t>Суркуне</w:t>
      </w:r>
      <w:proofErr w:type="spellEnd"/>
      <w:r w:rsidRPr="00CE1BB4">
        <w:rPr>
          <w:sz w:val="28"/>
          <w:szCs w:val="28"/>
          <w:shd w:val="clear" w:color="auto" w:fill="FFFFFF"/>
        </w:rPr>
        <w:t xml:space="preserve">, мордовская – </w:t>
      </w:r>
      <w:proofErr w:type="spellStart"/>
      <w:r w:rsidRPr="00CE1BB4">
        <w:rPr>
          <w:sz w:val="28"/>
          <w:szCs w:val="28"/>
          <w:shd w:val="clear" w:color="auto" w:fill="FFFFFF"/>
        </w:rPr>
        <w:t>Тундо</w:t>
      </w:r>
      <w:proofErr w:type="spellEnd"/>
      <w:r w:rsidRPr="00CE1BB4">
        <w:rPr>
          <w:sz w:val="28"/>
          <w:szCs w:val="28"/>
          <w:shd w:val="clear" w:color="auto" w:fill="FFFFFF"/>
        </w:rPr>
        <w:t>, каждая со своим национальным блюдом, со своими играми стихами и пословицами.</w:t>
      </w:r>
    </w:p>
    <w:p w:rsidR="00544A9E" w:rsidRDefault="00CE1BB4" w:rsidP="00CE1BB4">
      <w:pPr>
        <w:pStyle w:val="a7"/>
        <w:shd w:val="clear" w:color="auto" w:fill="FFFFFF"/>
        <w:jc w:val="both"/>
        <w:rPr>
          <w:sz w:val="28"/>
          <w:szCs w:val="28"/>
          <w:shd w:val="clear" w:color="auto" w:fill="FFFFFF"/>
        </w:rPr>
      </w:pPr>
      <w:r>
        <w:rPr>
          <w:color w:val="68676D"/>
          <w:sz w:val="21"/>
          <w:szCs w:val="21"/>
          <w:shd w:val="clear" w:color="auto" w:fill="FFFFFF"/>
        </w:rPr>
        <w:t xml:space="preserve">  </w:t>
      </w:r>
      <w:r w:rsidR="00544A9E">
        <w:rPr>
          <w:b/>
          <w:sz w:val="28"/>
          <w:szCs w:val="28"/>
        </w:rPr>
        <w:t xml:space="preserve">Слайд 15  </w:t>
      </w:r>
      <w:r w:rsidRPr="00257DA7">
        <w:rPr>
          <w:sz w:val="28"/>
          <w:szCs w:val="28"/>
          <w:shd w:val="clear" w:color="auto" w:fill="FFFFFF"/>
        </w:rPr>
        <w:t xml:space="preserve">Изменения, происходящие сегодня в сфере дошкольного образования, направлены, прежде всего, на улучшение его качества. Оно, в свою очередь, во многом зависит от согласованности действий семьи и ДОУ. Только при тесном сотрудничестве педагогов ДОУ и родителей, на всем протяжении дошкольного детства ребенка, может </w:t>
      </w:r>
      <w:proofErr w:type="gramStart"/>
      <w:r w:rsidRPr="00257DA7">
        <w:rPr>
          <w:sz w:val="28"/>
          <w:szCs w:val="28"/>
          <w:shd w:val="clear" w:color="auto" w:fill="FFFFFF"/>
        </w:rPr>
        <w:t>быть</w:t>
      </w:r>
      <w:proofErr w:type="gramEnd"/>
      <w:r w:rsidRPr="00257DA7">
        <w:rPr>
          <w:sz w:val="28"/>
          <w:szCs w:val="28"/>
          <w:shd w:val="clear" w:color="auto" w:fill="FFFFFF"/>
        </w:rPr>
        <w:t xml:space="preserve"> достигнут положительный результат.</w:t>
      </w:r>
      <w:r w:rsidR="00257DA7" w:rsidRPr="00257DA7">
        <w:rPr>
          <w:sz w:val="28"/>
          <w:szCs w:val="28"/>
          <w:shd w:val="clear" w:color="auto" w:fill="FFFFFF"/>
        </w:rPr>
        <w:t xml:space="preserve"> </w:t>
      </w:r>
    </w:p>
    <w:p w:rsidR="00CE1BB4" w:rsidRPr="00257DA7" w:rsidRDefault="00544A9E" w:rsidP="00CE1BB4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16 </w:t>
      </w:r>
      <w:r w:rsidR="00257DA7" w:rsidRPr="00257DA7">
        <w:rPr>
          <w:sz w:val="28"/>
          <w:szCs w:val="28"/>
          <w:shd w:val="clear" w:color="auto" w:fill="FFFFFF"/>
        </w:rPr>
        <w:t xml:space="preserve">Мы благодарны вам, уважаемые родители, </w:t>
      </w:r>
      <w:r w:rsidR="00257DA7">
        <w:rPr>
          <w:sz w:val="28"/>
          <w:szCs w:val="28"/>
          <w:shd w:val="clear" w:color="auto" w:fill="FFFFFF"/>
        </w:rPr>
        <w:t xml:space="preserve">за активное </w:t>
      </w:r>
      <w:r w:rsidR="00257DA7" w:rsidRPr="00257DA7">
        <w:rPr>
          <w:sz w:val="28"/>
          <w:szCs w:val="28"/>
          <w:shd w:val="clear" w:color="auto" w:fill="FFFFFF"/>
        </w:rPr>
        <w:t>участие в совместных мероприятиях</w:t>
      </w:r>
      <w:r w:rsidR="00257DA7">
        <w:rPr>
          <w:sz w:val="28"/>
          <w:szCs w:val="28"/>
          <w:shd w:val="clear" w:color="auto" w:fill="FFFFFF"/>
        </w:rPr>
        <w:t xml:space="preserve"> и помощь в их подготовке. В рамках народного калейдоскопа были проведены фольклорные развлечения и русские посиделки.</w:t>
      </w:r>
    </w:p>
    <w:p w:rsidR="0041739F" w:rsidRPr="00A70FB0" w:rsidRDefault="00544A9E" w:rsidP="00154D9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44A9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="00C26D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41739F" w:rsidRPr="00A70FB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Вывод</w:t>
      </w:r>
      <w:r w:rsidR="0041739F" w:rsidRPr="00A70FB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  <w:r w:rsidR="0041739F" w:rsidRPr="00A70F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народный праздник является той средой, на которой легко формируются гражданско-патриотические чувства дошкольников. Он олицетворяет в себе лучшие культурные достижения общества и как нельзя лучше влияет на развитие патриотизма дошкольника.</w:t>
      </w:r>
    </w:p>
    <w:p w:rsidR="0041739F" w:rsidRPr="00A70FB0" w:rsidRDefault="0041739F" w:rsidP="00A70FB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1739F" w:rsidRPr="00A70FB0" w:rsidRDefault="0041739F" w:rsidP="00A70FB0">
      <w:pPr>
        <w:spacing w:after="0" w:line="240" w:lineRule="auto"/>
        <w:ind w:left="1985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70FB0">
        <w:rPr>
          <w:rFonts w:ascii="Times New Roman" w:eastAsia="Calibri" w:hAnsi="Times New Roman" w:cs="Times New Roman"/>
          <w:color w:val="FF0000"/>
          <w:sz w:val="28"/>
          <w:szCs w:val="28"/>
        </w:rPr>
        <w:t>«Народ, не знающий своего прошлого,</w:t>
      </w:r>
    </w:p>
    <w:p w:rsidR="0041739F" w:rsidRPr="00A70FB0" w:rsidRDefault="0041739F" w:rsidP="00A70FB0">
      <w:pPr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70FB0">
        <w:rPr>
          <w:rFonts w:ascii="Times New Roman" w:eastAsia="Calibri" w:hAnsi="Times New Roman" w:cs="Times New Roman"/>
          <w:color w:val="FF0000"/>
          <w:sz w:val="28"/>
          <w:szCs w:val="28"/>
        </w:rPr>
        <w:t>Не имеет права на будущее!»</w:t>
      </w:r>
    </w:p>
    <w:p w:rsidR="0041739F" w:rsidRPr="00A70FB0" w:rsidRDefault="0041739F" w:rsidP="00A70FB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sz w:val="28"/>
          <w:szCs w:val="28"/>
        </w:rPr>
        <w:tab/>
      </w:r>
      <w:r w:rsidRPr="00A70FB0">
        <w:rPr>
          <w:rFonts w:ascii="Times New Roman" w:eastAsia="Calibri" w:hAnsi="Times New Roman" w:cs="Times New Roman"/>
          <w:color w:val="FF0000"/>
          <w:sz w:val="28"/>
          <w:szCs w:val="28"/>
        </w:rPr>
        <w:t>А.Пушкин</w:t>
      </w:r>
    </w:p>
    <w:p w:rsidR="0041739F" w:rsidRPr="00A70FB0" w:rsidRDefault="0041739F" w:rsidP="00A70F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F79" w:rsidRPr="00A70FB0" w:rsidRDefault="00F32F79" w:rsidP="00A70F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2F79" w:rsidRPr="00A70FB0" w:rsidSect="005E5C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269" w:rsidRDefault="00C17269" w:rsidP="009252E0">
      <w:pPr>
        <w:spacing w:after="0" w:line="240" w:lineRule="auto"/>
      </w:pPr>
      <w:r>
        <w:separator/>
      </w:r>
    </w:p>
  </w:endnote>
  <w:endnote w:type="continuationSeparator" w:id="0">
    <w:p w:rsidR="00C17269" w:rsidRDefault="00C17269" w:rsidP="0092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E0" w:rsidRDefault="009252E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825890"/>
      <w:docPartObj>
        <w:docPartGallery w:val="Page Numbers (Bottom of Page)"/>
        <w:docPartUnique/>
      </w:docPartObj>
    </w:sdtPr>
    <w:sdtContent>
      <w:p w:rsidR="009252E0" w:rsidRDefault="00853381">
        <w:pPr>
          <w:pStyle w:val="a5"/>
          <w:jc w:val="right"/>
        </w:pPr>
        <w:r>
          <w:fldChar w:fldCharType="begin"/>
        </w:r>
        <w:r w:rsidR="009252E0">
          <w:instrText>PAGE   \* MERGEFORMAT</w:instrText>
        </w:r>
        <w:r>
          <w:fldChar w:fldCharType="separate"/>
        </w:r>
        <w:r w:rsidR="00744E85">
          <w:rPr>
            <w:noProof/>
          </w:rPr>
          <w:t>4</w:t>
        </w:r>
        <w:r>
          <w:fldChar w:fldCharType="end"/>
        </w:r>
      </w:p>
    </w:sdtContent>
  </w:sdt>
  <w:p w:rsidR="009252E0" w:rsidRDefault="009252E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E0" w:rsidRDefault="009252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269" w:rsidRDefault="00C17269" w:rsidP="009252E0">
      <w:pPr>
        <w:spacing w:after="0" w:line="240" w:lineRule="auto"/>
      </w:pPr>
      <w:r>
        <w:separator/>
      </w:r>
    </w:p>
  </w:footnote>
  <w:footnote w:type="continuationSeparator" w:id="0">
    <w:p w:rsidR="00C17269" w:rsidRDefault="00C17269" w:rsidP="00925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E0" w:rsidRDefault="009252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E0" w:rsidRDefault="009252E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E0" w:rsidRDefault="009252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1D0"/>
    <w:rsid w:val="00120124"/>
    <w:rsid w:val="00144146"/>
    <w:rsid w:val="00154D9D"/>
    <w:rsid w:val="00204518"/>
    <w:rsid w:val="00253212"/>
    <w:rsid w:val="00257DA7"/>
    <w:rsid w:val="00263EA6"/>
    <w:rsid w:val="003F2D06"/>
    <w:rsid w:val="0041739F"/>
    <w:rsid w:val="004378C8"/>
    <w:rsid w:val="00453982"/>
    <w:rsid w:val="004A6A50"/>
    <w:rsid w:val="00530E49"/>
    <w:rsid w:val="00544A9E"/>
    <w:rsid w:val="005A3745"/>
    <w:rsid w:val="005E5C1E"/>
    <w:rsid w:val="00673873"/>
    <w:rsid w:val="00744E85"/>
    <w:rsid w:val="007A738C"/>
    <w:rsid w:val="007E7B46"/>
    <w:rsid w:val="008507DA"/>
    <w:rsid w:val="00853381"/>
    <w:rsid w:val="009252E0"/>
    <w:rsid w:val="00957ACB"/>
    <w:rsid w:val="009E07CC"/>
    <w:rsid w:val="00A70FB0"/>
    <w:rsid w:val="00BD3231"/>
    <w:rsid w:val="00C17269"/>
    <w:rsid w:val="00C26D51"/>
    <w:rsid w:val="00C867D6"/>
    <w:rsid w:val="00CE1BB4"/>
    <w:rsid w:val="00DF14DB"/>
    <w:rsid w:val="00DF76DA"/>
    <w:rsid w:val="00E200F2"/>
    <w:rsid w:val="00E7206D"/>
    <w:rsid w:val="00F111D0"/>
    <w:rsid w:val="00F3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2E0"/>
  </w:style>
  <w:style w:type="paragraph" w:styleId="a5">
    <w:name w:val="footer"/>
    <w:basedOn w:val="a"/>
    <w:link w:val="a6"/>
    <w:uiPriority w:val="99"/>
    <w:unhideWhenUsed/>
    <w:rsid w:val="0092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2E0"/>
  </w:style>
  <w:style w:type="paragraph" w:styleId="a7">
    <w:name w:val="Normal (Web)"/>
    <w:basedOn w:val="a"/>
    <w:uiPriority w:val="99"/>
    <w:semiHidden/>
    <w:unhideWhenUsed/>
    <w:rsid w:val="00120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D3231"/>
    <w:rPr>
      <w:i/>
      <w:iCs/>
    </w:rPr>
  </w:style>
  <w:style w:type="character" w:customStyle="1" w:styleId="apple-converted-space">
    <w:name w:val="apple-converted-space"/>
    <w:basedOn w:val="a0"/>
    <w:rsid w:val="004A6A50"/>
  </w:style>
  <w:style w:type="character" w:styleId="a9">
    <w:name w:val="Strong"/>
    <w:basedOn w:val="a0"/>
    <w:uiPriority w:val="22"/>
    <w:qFormat/>
    <w:rsid w:val="004A6A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2E0"/>
  </w:style>
  <w:style w:type="paragraph" w:styleId="a5">
    <w:name w:val="footer"/>
    <w:basedOn w:val="a"/>
    <w:link w:val="a6"/>
    <w:uiPriority w:val="99"/>
    <w:unhideWhenUsed/>
    <w:rsid w:val="0092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2E0"/>
  </w:style>
  <w:style w:type="paragraph" w:styleId="a7">
    <w:name w:val="Normal (Web)"/>
    <w:basedOn w:val="a"/>
    <w:uiPriority w:val="99"/>
    <w:semiHidden/>
    <w:unhideWhenUsed/>
    <w:rsid w:val="00120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D3231"/>
    <w:rPr>
      <w:i/>
      <w:iCs/>
    </w:rPr>
  </w:style>
  <w:style w:type="character" w:customStyle="1" w:styleId="apple-converted-space">
    <w:name w:val="apple-converted-space"/>
    <w:basedOn w:val="a0"/>
    <w:rsid w:val="004A6A50"/>
  </w:style>
  <w:style w:type="character" w:styleId="a9">
    <w:name w:val="Strong"/>
    <w:basedOn w:val="a0"/>
    <w:uiPriority w:val="22"/>
    <w:qFormat/>
    <w:rsid w:val="004A6A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2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</dc:creator>
  <cp:keywords/>
  <dc:description/>
  <cp:lastModifiedBy>Сказка-холл</cp:lastModifiedBy>
  <cp:revision>24</cp:revision>
  <dcterms:created xsi:type="dcterms:W3CDTF">2018-02-04T14:29:00Z</dcterms:created>
  <dcterms:modified xsi:type="dcterms:W3CDTF">2020-10-21T11:20:00Z</dcterms:modified>
</cp:coreProperties>
</file>